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7" w:rsidRPr="00037960" w:rsidRDefault="00C419C7" w:rsidP="00C419C7">
      <w:pPr>
        <w:pStyle w:val="Head"/>
        <w:rPr>
          <w:rFonts w:ascii="Advantage" w:hAnsi="Advantage" w:cstheme="minorHAnsi"/>
          <w:b/>
          <w:color w:val="auto"/>
          <w:sz w:val="32"/>
          <w:szCs w:val="32"/>
        </w:rPr>
      </w:pPr>
      <w:r w:rsidRPr="00037960">
        <w:rPr>
          <w:rFonts w:ascii="Advantage" w:hAnsi="Advantage" w:cstheme="minorHAnsi"/>
          <w:b/>
          <w:color w:val="auto"/>
          <w:sz w:val="32"/>
          <w:szCs w:val="32"/>
        </w:rPr>
        <w:t>ACHIEVEMENTS OF</w:t>
      </w:r>
    </w:p>
    <w:p w:rsidR="00C419C7" w:rsidRPr="00037960" w:rsidRDefault="00C419C7" w:rsidP="00C419C7">
      <w:pPr>
        <w:pStyle w:val="Head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37960">
        <w:rPr>
          <w:rFonts w:ascii="Advantage" w:hAnsi="Advantage" w:cstheme="minorHAnsi"/>
          <w:b/>
          <w:color w:val="auto"/>
          <w:sz w:val="32"/>
          <w:szCs w:val="32"/>
        </w:rPr>
        <w:t>MIZORAM</w:t>
      </w:r>
      <w:r>
        <w:rPr>
          <w:rFonts w:ascii="Advantage" w:hAnsi="Advantage" w:cstheme="minorHAnsi"/>
          <w:b/>
          <w:color w:val="auto"/>
          <w:sz w:val="32"/>
          <w:szCs w:val="32"/>
        </w:rPr>
        <w:t xml:space="preserve"> VOLLEYBALL</w:t>
      </w:r>
      <w:r w:rsidRPr="00037960">
        <w:rPr>
          <w:rFonts w:ascii="Advantage" w:hAnsi="Advantage" w:cstheme="minorHAnsi"/>
          <w:b/>
          <w:color w:val="auto"/>
          <w:sz w:val="32"/>
          <w:szCs w:val="32"/>
        </w:rPr>
        <w:t xml:space="preserve"> ASSOCIATION</w:t>
      </w:r>
    </w:p>
    <w:p w:rsidR="00C419C7" w:rsidRPr="006502A7" w:rsidRDefault="00C419C7" w:rsidP="00C419C7">
      <w:pPr>
        <w:pStyle w:val="event"/>
        <w:jc w:val="center"/>
        <w:rPr>
          <w:rFonts w:ascii="Advantage" w:hAnsi="Advantage" w:cstheme="minorHAnsi"/>
          <w:b/>
          <w:color w:val="FF0000"/>
          <w:sz w:val="24"/>
          <w:szCs w:val="24"/>
        </w:rPr>
      </w:pPr>
      <w:r>
        <w:rPr>
          <w:rFonts w:ascii="Advantage" w:hAnsi="Advantage" w:cstheme="minorHAnsi"/>
          <w:b/>
          <w:caps w:val="0"/>
          <w:color w:val="FF0000"/>
          <w:sz w:val="24"/>
          <w:szCs w:val="24"/>
        </w:rPr>
        <w:t xml:space="preserve">NATIONAL </w:t>
      </w:r>
      <w:r w:rsidRPr="006502A7">
        <w:rPr>
          <w:rFonts w:ascii="Advantage" w:hAnsi="Advantage" w:cstheme="minorHAnsi"/>
          <w:b/>
          <w:caps w:val="0"/>
          <w:color w:val="FF0000"/>
          <w:sz w:val="24"/>
          <w:szCs w:val="24"/>
        </w:rPr>
        <w:t>LEVEL CHAMPIONSHIPS</w:t>
      </w:r>
    </w:p>
    <w:p w:rsidR="00C419C7" w:rsidRPr="00B65EDB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ascii="Futura BdCn BT" w:hAnsi="Futura BdCn BT" w:cs="Futura BdCn BT"/>
          <w:sz w:val="28"/>
          <w:szCs w:val="28"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  <w:r w:rsidRPr="006E07E9">
        <w:rPr>
          <w:rFonts w:eastAsiaTheme="minorHAnsi" w:cstheme="minorHAnsi"/>
          <w:b/>
        </w:rPr>
        <w:t xml:space="preserve">1994 </w:t>
      </w:r>
      <w:r w:rsidRPr="006E07E9">
        <w:rPr>
          <w:rFonts w:eastAsiaTheme="minorHAnsi" w:cstheme="minorHAnsi"/>
          <w:b/>
          <w:bCs/>
        </w:rPr>
        <w:t>—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  <w:b/>
          <w:bCs/>
        </w:rPr>
        <w:t>1.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  <w:t>III Mini-National Volleyball Championship at Madras, Tamil</w:t>
      </w:r>
      <w:r>
        <w:rPr>
          <w:rFonts w:eastAsiaTheme="minorHAnsi" w:cstheme="minorHAnsi"/>
          <w:b/>
          <w:bCs/>
        </w:rPr>
        <w:t xml:space="preserve"> N</w:t>
      </w:r>
      <w:r w:rsidRPr="006E07E9">
        <w:rPr>
          <w:rFonts w:eastAsiaTheme="minorHAnsi" w:cstheme="minorHAnsi"/>
          <w:b/>
          <w:bCs/>
        </w:rPr>
        <w:t>adu during 10-13.12.1994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  <w:t>Mizoram Team (Men)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</w:rPr>
        <w:t>Bronze</w:t>
      </w:r>
      <w:r w:rsidRPr="006E07E9">
        <w:rPr>
          <w:rFonts w:eastAsiaTheme="minorHAnsi" w:cstheme="minorHAnsi"/>
          <w:b/>
          <w:bCs/>
        </w:rPr>
        <w:tab/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Lalrinawma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2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Lalmuanpuia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3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Malsawmdawngliana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4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Lalrammuana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5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Ngurthanmawia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6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Lalzuithanga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7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Lalnuntluanga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8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Lalruatsanga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>
        <w:rPr>
          <w:rFonts w:eastAsiaTheme="minorHAnsi" w:cstheme="minorHAnsi"/>
        </w:rPr>
        <w:t>9.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Lalbiakzuala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10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Lalmuanawma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  <w:b/>
          <w:bCs/>
        </w:rPr>
        <w:tab/>
        <w:t>Official</w:t>
      </w:r>
      <w:r w:rsidRPr="006E07E9">
        <w:rPr>
          <w:rFonts w:eastAsiaTheme="minorHAnsi" w:cstheme="minorHAnsi"/>
          <w:b/>
          <w:bCs/>
        </w:rPr>
        <w:tab/>
        <w:t>––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</w:rPr>
        <w:tab/>
        <w:t>Manager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––</w:t>
      </w:r>
      <w:r>
        <w:rPr>
          <w:rFonts w:eastAsiaTheme="minorHAnsi" w:cstheme="minorHAnsi"/>
        </w:rPr>
        <w:t xml:space="preserve"> </w:t>
      </w:r>
      <w:r w:rsidRPr="006E07E9">
        <w:rPr>
          <w:rFonts w:eastAsiaTheme="minorHAnsi" w:cstheme="minorHAnsi"/>
        </w:rPr>
        <w:tab/>
        <w:t>R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 xml:space="preserve"> </w:t>
      </w:r>
      <w:proofErr w:type="spellStart"/>
      <w:r w:rsidRPr="006E07E9">
        <w:rPr>
          <w:rFonts w:eastAsiaTheme="minorHAnsi" w:cstheme="minorHAnsi"/>
        </w:rPr>
        <w:t>Lalhluna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Coach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––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Lalrinliana</w:t>
      </w:r>
      <w:proofErr w:type="spellEnd"/>
      <w:r w:rsidRPr="006E07E9">
        <w:rPr>
          <w:rFonts w:eastAsiaTheme="minorHAnsi" w:cstheme="minorHAnsi"/>
        </w:rPr>
        <w:t xml:space="preserve"> </w:t>
      </w:r>
      <w:proofErr w:type="spellStart"/>
      <w:r w:rsidRPr="006E07E9">
        <w:rPr>
          <w:rFonts w:eastAsiaTheme="minorHAnsi" w:cstheme="minorHAnsi"/>
        </w:rPr>
        <w:t>Royte</w:t>
      </w:r>
      <w:proofErr w:type="spellEnd"/>
      <w:r w:rsidRPr="006E07E9">
        <w:rPr>
          <w:rFonts w:eastAsiaTheme="minorHAnsi" w:cstheme="minorHAnsi"/>
        </w:rPr>
        <w:tab/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  <w:r w:rsidRPr="006E07E9">
        <w:rPr>
          <w:rFonts w:eastAsiaTheme="minorHAnsi" w:cstheme="minorHAnsi"/>
          <w:b/>
        </w:rPr>
        <w:t xml:space="preserve">2006 </w:t>
      </w:r>
      <w:r w:rsidRPr="006E07E9">
        <w:rPr>
          <w:rFonts w:eastAsiaTheme="minorHAnsi" w:cstheme="minorHAnsi"/>
          <w:b/>
          <w:bCs/>
        </w:rPr>
        <w:t>—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  <w:b/>
          <w:bCs/>
        </w:rPr>
        <w:t>1.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  <w:t>National Sports Festival for Women in Jammu &amp; Kashmir during 2-5.12.2006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  <w:t>Mizoram Team (Women)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</w:rPr>
        <w:t>Silver</w:t>
      </w:r>
      <w:r w:rsidRPr="006E07E9">
        <w:rPr>
          <w:rFonts w:eastAsiaTheme="minorHAnsi" w:cstheme="minorHAnsi"/>
          <w:b/>
          <w:bCs/>
        </w:rPr>
        <w:tab/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Vardingliani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2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H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 xml:space="preserve"> </w:t>
      </w:r>
      <w:proofErr w:type="spellStart"/>
      <w:r w:rsidRPr="006E07E9">
        <w:rPr>
          <w:rFonts w:eastAsiaTheme="minorHAnsi" w:cstheme="minorHAnsi"/>
        </w:rPr>
        <w:t>Zorinkimi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3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Lalfakzuali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4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Lalngaihzuali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5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Lalthanmawii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6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Malsawmtluangi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7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Lalrinpuii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8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Lalhriatpuii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9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Lalmuanpuii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10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  <w:t xml:space="preserve">Baby </w:t>
      </w:r>
      <w:proofErr w:type="spellStart"/>
      <w:r w:rsidRPr="006E07E9">
        <w:rPr>
          <w:rFonts w:eastAsiaTheme="minorHAnsi" w:cstheme="minorHAnsi"/>
        </w:rPr>
        <w:t>Lalkrosmawii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11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Lalthiamkimi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  <w:b/>
          <w:bCs/>
        </w:rPr>
        <w:tab/>
        <w:t>Official</w:t>
      </w:r>
      <w:r w:rsidRPr="006E07E9">
        <w:rPr>
          <w:rFonts w:eastAsiaTheme="minorHAnsi" w:cstheme="minorHAnsi"/>
          <w:b/>
          <w:bCs/>
        </w:rPr>
        <w:tab/>
        <w:t>––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</w:rPr>
        <w:tab/>
        <w:t>Manager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––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Lalhmingliani</w:t>
      </w:r>
      <w:proofErr w:type="spellEnd"/>
      <w:r w:rsidRPr="006E07E9">
        <w:rPr>
          <w:rFonts w:eastAsiaTheme="minorHAnsi" w:cstheme="minorHAnsi"/>
        </w:rPr>
        <w:t xml:space="preserve"> </w:t>
      </w:r>
      <w:proofErr w:type="spellStart"/>
      <w:r w:rsidRPr="006E07E9">
        <w:rPr>
          <w:rFonts w:eastAsiaTheme="minorHAnsi" w:cstheme="minorHAnsi"/>
        </w:rPr>
        <w:t>Sailo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Coach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––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Lalhlimpuii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C419C7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500BEE" w:rsidRPr="006E07E9" w:rsidRDefault="00500BEE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  <w:r w:rsidRPr="006E07E9">
        <w:rPr>
          <w:rFonts w:eastAsiaTheme="minorHAnsi" w:cstheme="minorHAnsi"/>
          <w:b/>
        </w:rPr>
        <w:lastRenderedPageBreak/>
        <w:t xml:space="preserve">2007 </w:t>
      </w:r>
      <w:r w:rsidRPr="006E07E9">
        <w:rPr>
          <w:rFonts w:eastAsiaTheme="minorHAnsi" w:cstheme="minorHAnsi"/>
          <w:b/>
          <w:bCs/>
        </w:rPr>
        <w:t>—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  <w:b/>
          <w:bCs/>
        </w:rPr>
        <w:t>1.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  <w:t>XXXVII All India Rural Sports Tournament in Aizawl, Mizoram during 16-19.1.2007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  <w:t>Mizoram Team (Women)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</w:rPr>
        <w:t>Gold</w:t>
      </w:r>
      <w:r w:rsidRPr="006E07E9">
        <w:rPr>
          <w:rFonts w:eastAsiaTheme="minorHAnsi" w:cstheme="minorHAnsi"/>
          <w:b/>
          <w:bCs/>
        </w:rPr>
        <w:tab/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Vardingliani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2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 xml:space="preserve">H </w:t>
      </w:r>
      <w:proofErr w:type="spellStart"/>
      <w:r w:rsidRPr="006E07E9">
        <w:rPr>
          <w:rFonts w:eastAsiaTheme="minorHAnsi" w:cstheme="minorHAnsi"/>
        </w:rPr>
        <w:t>Zorinkimi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3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 xml:space="preserve">Irene </w:t>
      </w:r>
      <w:proofErr w:type="spellStart"/>
      <w:r w:rsidRPr="006E07E9">
        <w:rPr>
          <w:rFonts w:eastAsiaTheme="minorHAnsi" w:cstheme="minorHAnsi"/>
        </w:rPr>
        <w:t>Malsawmtluangi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4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 xml:space="preserve">Marina </w:t>
      </w:r>
      <w:proofErr w:type="spellStart"/>
      <w:r w:rsidRPr="006E07E9">
        <w:rPr>
          <w:rFonts w:eastAsiaTheme="minorHAnsi" w:cstheme="minorHAnsi"/>
        </w:rPr>
        <w:t>Zorinpuii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5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Laldinpuii</w:t>
      </w:r>
      <w:proofErr w:type="spellEnd"/>
      <w:r w:rsidRPr="006E07E9">
        <w:rPr>
          <w:rFonts w:eastAsiaTheme="minorHAnsi" w:cstheme="minorHAnsi"/>
        </w:rPr>
        <w:t xml:space="preserve"> </w:t>
      </w:r>
      <w:proofErr w:type="spellStart"/>
      <w:r w:rsidRPr="006E07E9">
        <w:rPr>
          <w:rFonts w:eastAsiaTheme="minorHAnsi" w:cstheme="minorHAnsi"/>
        </w:rPr>
        <w:t>Sailo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6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 xml:space="preserve">R </w:t>
      </w:r>
      <w:proofErr w:type="spellStart"/>
      <w:r w:rsidRPr="006E07E9">
        <w:rPr>
          <w:rFonts w:eastAsiaTheme="minorHAnsi" w:cstheme="minorHAnsi"/>
        </w:rPr>
        <w:t>Malsawmtluangi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7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Lalthanmawii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8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Lalparmawii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9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Lalsangkimi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10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Lalmuanawmi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11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Lalngaihzuali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12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Lalbiaksangi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13</w:t>
      </w:r>
      <w:r>
        <w:rPr>
          <w:rFonts w:eastAsiaTheme="minorHAnsi" w:cstheme="minorHAnsi"/>
        </w:rPr>
        <w:t>.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Malsawmtluangi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  <w:b/>
          <w:bCs/>
        </w:rPr>
        <w:tab/>
        <w:t>Officials</w:t>
      </w:r>
      <w:r w:rsidRPr="006E07E9">
        <w:rPr>
          <w:rFonts w:eastAsiaTheme="minorHAnsi" w:cstheme="minorHAnsi"/>
          <w:b/>
          <w:bCs/>
        </w:rPr>
        <w:tab/>
        <w:t>––</w:t>
      </w: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  <w:b/>
          <w:bCs/>
        </w:rPr>
        <w:tab/>
      </w:r>
      <w:r w:rsidRPr="006E07E9">
        <w:rPr>
          <w:rFonts w:eastAsiaTheme="minorHAnsi" w:cstheme="minorHAnsi"/>
        </w:rPr>
        <w:tab/>
        <w:t>Manager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––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Lalhmingliani</w:t>
      </w:r>
      <w:proofErr w:type="spellEnd"/>
      <w:r w:rsidRPr="006E07E9">
        <w:rPr>
          <w:rFonts w:eastAsiaTheme="minorHAnsi" w:cstheme="minorHAnsi"/>
        </w:rPr>
        <w:t xml:space="preserve"> </w:t>
      </w:r>
      <w:proofErr w:type="spellStart"/>
      <w:r w:rsidRPr="006E07E9">
        <w:rPr>
          <w:rFonts w:eastAsiaTheme="minorHAnsi" w:cstheme="minorHAnsi"/>
        </w:rPr>
        <w:t>Sailo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Coach</w:t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</w:r>
      <w:r w:rsidRPr="006E07E9">
        <w:rPr>
          <w:rFonts w:eastAsiaTheme="minorHAnsi" w:cstheme="minorHAnsi"/>
        </w:rPr>
        <w:tab/>
        <w:t>––</w:t>
      </w:r>
      <w:r w:rsidRPr="006E07E9">
        <w:rPr>
          <w:rFonts w:eastAsiaTheme="minorHAnsi" w:cstheme="minorHAnsi"/>
        </w:rPr>
        <w:tab/>
      </w:r>
      <w:proofErr w:type="spellStart"/>
      <w:r w:rsidRPr="006E07E9">
        <w:rPr>
          <w:rFonts w:eastAsiaTheme="minorHAnsi" w:cstheme="minorHAnsi"/>
        </w:rPr>
        <w:t>Lalhlimpuii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</w:rPr>
      </w:pPr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</w:rPr>
      </w:pP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  <w:r w:rsidRPr="006E07E9">
        <w:rPr>
          <w:rFonts w:eastAsiaTheme="minorHAnsi" w:cstheme="minorHAnsi"/>
          <w:b/>
        </w:rPr>
        <w:t>201</w:t>
      </w:r>
      <w:r w:rsidRPr="003258F6">
        <w:rPr>
          <w:rFonts w:eastAsiaTheme="minorHAnsi" w:cstheme="minorHAnsi"/>
          <w:b/>
        </w:rPr>
        <w:t>8</w:t>
      </w:r>
      <w:r w:rsidRPr="006E07E9">
        <w:rPr>
          <w:rFonts w:eastAsiaTheme="minorHAnsi" w:cstheme="minorHAnsi"/>
          <w:b/>
        </w:rPr>
        <w:t xml:space="preserve"> </w:t>
      </w:r>
      <w:r w:rsidRPr="006E07E9">
        <w:rPr>
          <w:rFonts w:eastAsiaTheme="minorHAnsi" w:cstheme="minorHAnsi"/>
          <w:b/>
          <w:bCs/>
        </w:rPr>
        <w:t>—</w:t>
      </w:r>
    </w:p>
    <w:p w:rsidR="00C419C7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  <w:b/>
        </w:rPr>
      </w:pPr>
      <w:r w:rsidRPr="003258F6">
        <w:rPr>
          <w:rFonts w:cstheme="minorHAnsi"/>
          <w:b/>
        </w:rPr>
        <w:t>1.</w:t>
      </w:r>
      <w:r w:rsidRPr="003258F6">
        <w:rPr>
          <w:rFonts w:cstheme="minorHAnsi"/>
          <w:b/>
        </w:rPr>
        <w:tab/>
      </w:r>
      <w:r w:rsidRPr="003258F6">
        <w:rPr>
          <w:rFonts w:cstheme="minorHAnsi"/>
          <w:b/>
        </w:rPr>
        <w:tab/>
        <w:t>26</w:t>
      </w:r>
      <w:r w:rsidRPr="003258F6">
        <w:rPr>
          <w:rFonts w:cstheme="minorHAnsi"/>
          <w:b/>
          <w:vertAlign w:val="superscript"/>
        </w:rPr>
        <w:t>th</w:t>
      </w:r>
      <w:r w:rsidRPr="003258F6">
        <w:rPr>
          <w:rFonts w:cstheme="minorHAnsi"/>
          <w:b/>
        </w:rPr>
        <w:t xml:space="preserve"> Mini National Volleyball Championship at Aizawl during 24-26.4.2018</w:t>
      </w:r>
      <w:r w:rsidRPr="003258F6">
        <w:rPr>
          <w:rFonts w:cstheme="minorHAnsi"/>
          <w:b/>
        </w:rPr>
        <w:tab/>
      </w:r>
    </w:p>
    <w:p w:rsidR="00500BEE" w:rsidRPr="003258F6" w:rsidRDefault="00500BEE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  <w:b/>
        </w:rPr>
      </w:pP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  <w:b/>
        </w:rPr>
        <w:tab/>
      </w:r>
      <w:r w:rsidRPr="003258F6">
        <w:rPr>
          <w:rFonts w:cstheme="minorHAnsi"/>
          <w:b/>
        </w:rPr>
        <w:tab/>
        <w:t>Mizoram Volleyball Team (Men)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 w:rsidRPr="003258F6">
        <w:rPr>
          <w:rFonts w:cstheme="minorHAnsi"/>
        </w:rPr>
        <w:t>Silver</w:t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1.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Remruathlua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2.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Lalramthanga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3. </w:t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C. </w:t>
      </w:r>
      <w:proofErr w:type="spellStart"/>
      <w:r w:rsidRPr="003258F6">
        <w:rPr>
          <w:rFonts w:cstheme="minorHAnsi"/>
        </w:rPr>
        <w:t>Lalrinzuala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4.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Zosangzuala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5.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Lalrinmawia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6.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Vanlalnunzira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7.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Zolungmuana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8.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Lalbiaktluanga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9.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Zomuanpuia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10.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Zomuansanga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11.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Lalhmunmawia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 w:rsidRPr="003258F6">
        <w:rPr>
          <w:rFonts w:cstheme="minorHAnsi"/>
        </w:rPr>
        <w:tab/>
        <w:t xml:space="preserve">12. </w:t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Joe </w:t>
      </w:r>
      <w:proofErr w:type="spellStart"/>
      <w:r w:rsidRPr="003258F6">
        <w:rPr>
          <w:rFonts w:cstheme="minorHAnsi"/>
        </w:rPr>
        <w:t>Malsawmzuala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500BEE" w:rsidRPr="003258F6" w:rsidRDefault="00500BEE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  <w:b/>
        </w:rPr>
      </w:pPr>
      <w:r w:rsidRPr="003258F6">
        <w:rPr>
          <w:rFonts w:cstheme="minorHAnsi"/>
        </w:rPr>
        <w:tab/>
      </w:r>
      <w:r w:rsidRPr="003258F6">
        <w:rPr>
          <w:rFonts w:cstheme="minorHAnsi"/>
          <w:b/>
        </w:rPr>
        <w:tab/>
        <w:t xml:space="preserve">Officials </w:t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Coach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 w:rsidRPr="003258F6">
        <w:rPr>
          <w:rFonts w:cstheme="minorHAnsi"/>
        </w:rPr>
        <w:t xml:space="preserve"> PC </w:t>
      </w:r>
      <w:proofErr w:type="spellStart"/>
      <w:r w:rsidRPr="003258F6">
        <w:rPr>
          <w:rFonts w:cstheme="minorHAnsi"/>
        </w:rPr>
        <w:t>Lalhriatpuia</w:t>
      </w:r>
      <w:proofErr w:type="spellEnd"/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Asst. Coach </w:t>
      </w:r>
      <w:r>
        <w:rPr>
          <w:rFonts w:cstheme="minorHAnsi"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 w:rsidRPr="003258F6">
        <w:rPr>
          <w:rFonts w:cstheme="minorHAnsi"/>
        </w:rPr>
        <w:t xml:space="preserve"> </w:t>
      </w:r>
      <w:proofErr w:type="spellStart"/>
      <w:r w:rsidRPr="003258F6">
        <w:rPr>
          <w:rFonts w:cstheme="minorHAnsi"/>
        </w:rPr>
        <w:t>La</w:t>
      </w:r>
      <w:r>
        <w:rPr>
          <w:rFonts w:cstheme="minorHAnsi"/>
        </w:rPr>
        <w:t>lrinliana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Royte</w:t>
      </w:r>
      <w:proofErr w:type="spellEnd"/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  <w:b/>
        </w:rPr>
      </w:pPr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58F6">
        <w:rPr>
          <w:rFonts w:cstheme="minorHAnsi"/>
          <w:b/>
        </w:rPr>
        <w:t>Mizoram Volleyball Team (Women)</w:t>
      </w:r>
      <w:r w:rsidRPr="003258F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</w:r>
      <w:r w:rsidRPr="003258F6">
        <w:rPr>
          <w:rFonts w:cstheme="minorHAnsi"/>
        </w:rPr>
        <w:t>Bronze</w:t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1.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Lalduhkimi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2.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Lalramliani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lastRenderedPageBreak/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3.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Lalbiakngheti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4.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Hmingthazuali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5.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Laltluangzeli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6. </w:t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Jacinta </w:t>
      </w:r>
      <w:proofErr w:type="spellStart"/>
      <w:r w:rsidRPr="003258F6">
        <w:rPr>
          <w:rFonts w:cstheme="minorHAnsi"/>
        </w:rPr>
        <w:t>Lallawmawmi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7.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Lalruatfeli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8.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Malsawmtluangi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9.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Laldinpuii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10. </w:t>
      </w:r>
      <w:r>
        <w:rPr>
          <w:rFonts w:cstheme="minorHAnsi"/>
        </w:rPr>
        <w:tab/>
      </w:r>
      <w:proofErr w:type="spellStart"/>
      <w:r w:rsidRPr="003258F6">
        <w:rPr>
          <w:rFonts w:cstheme="minorHAnsi"/>
        </w:rPr>
        <w:t>Lalhlimpuii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11. </w:t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F. </w:t>
      </w:r>
      <w:proofErr w:type="spellStart"/>
      <w:r w:rsidRPr="003258F6">
        <w:rPr>
          <w:rFonts w:cstheme="minorHAnsi"/>
        </w:rPr>
        <w:t>Lallianchhungi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C419C7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12. </w:t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K. </w:t>
      </w:r>
      <w:proofErr w:type="spellStart"/>
      <w:r w:rsidRPr="003258F6">
        <w:rPr>
          <w:rFonts w:cstheme="minorHAnsi"/>
        </w:rPr>
        <w:t>Lalawmpuii</w:t>
      </w:r>
      <w:proofErr w:type="spellEnd"/>
      <w:r w:rsidRPr="003258F6">
        <w:rPr>
          <w:rFonts w:cstheme="minorHAnsi"/>
        </w:rPr>
        <w:tab/>
      </w:r>
      <w:r w:rsidRPr="003258F6">
        <w:rPr>
          <w:rFonts w:cstheme="minorHAnsi"/>
        </w:rPr>
        <w:tab/>
      </w:r>
    </w:p>
    <w:p w:rsidR="00500BEE" w:rsidRPr="003258F6" w:rsidRDefault="00500BEE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bookmarkStart w:id="0" w:name="_GoBack"/>
      <w:bookmarkEnd w:id="0"/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  <w:b/>
        </w:rPr>
      </w:pPr>
      <w:r w:rsidRPr="003258F6"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  <w:b/>
        </w:rPr>
        <w:t>Officials</w:t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>Head Coach</w:t>
      </w:r>
      <w:r>
        <w:rPr>
          <w:rFonts w:cstheme="minorHAnsi"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proofErr w:type="spellStart"/>
      <w:r w:rsidRPr="003258F6">
        <w:rPr>
          <w:rFonts w:cstheme="minorHAnsi"/>
        </w:rPr>
        <w:t>Lalhmingliani</w:t>
      </w:r>
      <w:proofErr w:type="spellEnd"/>
      <w:r w:rsidRPr="003258F6">
        <w:rPr>
          <w:rFonts w:cstheme="minorHAnsi"/>
        </w:rPr>
        <w:t xml:space="preserve"> </w:t>
      </w:r>
      <w:proofErr w:type="spellStart"/>
      <w:r w:rsidRPr="003258F6">
        <w:rPr>
          <w:rFonts w:cstheme="minorHAnsi"/>
        </w:rPr>
        <w:t>Sailo</w:t>
      </w:r>
      <w:proofErr w:type="spellEnd"/>
    </w:p>
    <w:p w:rsidR="00C419C7" w:rsidRPr="003258F6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Coach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 w:rsidRPr="003258F6">
        <w:rPr>
          <w:rFonts w:cstheme="minorHAnsi"/>
        </w:rPr>
        <w:t xml:space="preserve"> </w:t>
      </w:r>
      <w:proofErr w:type="spellStart"/>
      <w:r w:rsidRPr="003258F6">
        <w:rPr>
          <w:rFonts w:cstheme="minorHAnsi"/>
        </w:rPr>
        <w:t>Lalhlimpuii</w:t>
      </w:r>
      <w:proofErr w:type="spellEnd"/>
    </w:p>
    <w:p w:rsidR="00C419C7" w:rsidRPr="006E07E9" w:rsidRDefault="00C419C7" w:rsidP="00C419C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spacing w:line="258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58F6">
        <w:rPr>
          <w:rFonts w:cstheme="minorHAnsi"/>
        </w:rPr>
        <w:t xml:space="preserve">Asst. Coach </w:t>
      </w:r>
      <w:r>
        <w:rPr>
          <w:rFonts w:cstheme="minorHAnsi"/>
        </w:rPr>
        <w:tab/>
      </w:r>
      <w:r w:rsidRPr="006E07E9">
        <w:rPr>
          <w:rFonts w:eastAsiaTheme="minorHAnsi" w:cstheme="minorHAnsi"/>
          <w:b/>
          <w:bCs/>
        </w:rPr>
        <w:t>—</w:t>
      </w:r>
      <w:r w:rsidRPr="006E07E9">
        <w:rPr>
          <w:rFonts w:eastAsiaTheme="minorHAnsi" w:cstheme="minorHAnsi"/>
          <w:b/>
          <w:bCs/>
        </w:rPr>
        <w:tab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Vardingliani</w:t>
      </w:r>
      <w:proofErr w:type="spellEnd"/>
    </w:p>
    <w:p w:rsidR="005F0C17" w:rsidRDefault="005F0C17"/>
    <w:sectPr w:rsidR="005F0C17" w:rsidSect="00827E53">
      <w:footerReference w:type="default" r:id="rId5"/>
      <w:pgSz w:w="12240" w:h="15840"/>
      <w:pgMar w:top="990" w:right="1080" w:bottom="1080" w:left="1440" w:header="720" w:footer="3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dCn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vantage" w:hAnsi="Advantage"/>
      </w:rPr>
      <w:id w:val="442587054"/>
      <w:docPartObj>
        <w:docPartGallery w:val="Page Numbers (Bottom of Page)"/>
        <w:docPartUnique/>
      </w:docPartObj>
    </w:sdtPr>
    <w:sdtEndPr/>
    <w:sdtContent>
      <w:p w:rsidR="005A5276" w:rsidRPr="00827E53" w:rsidRDefault="00BC42D5">
        <w:pPr>
          <w:pStyle w:val="Footer"/>
          <w:jc w:val="right"/>
          <w:rPr>
            <w:rFonts w:ascii="Advantage" w:hAnsi="Advantage"/>
          </w:rPr>
        </w:pPr>
        <w:r w:rsidRPr="00827E53">
          <w:rPr>
            <w:rFonts w:ascii="Advantage" w:hAnsi="Advantage"/>
            <w:sz w:val="22"/>
            <w:szCs w:val="22"/>
          </w:rPr>
          <w:t xml:space="preserve">Achievements of Mizoram </w:t>
        </w:r>
        <w:r>
          <w:rPr>
            <w:rFonts w:ascii="Advantage" w:hAnsi="Advantage"/>
            <w:sz w:val="22"/>
            <w:szCs w:val="22"/>
          </w:rPr>
          <w:t>Volleyball</w:t>
        </w:r>
        <w:r w:rsidRPr="00827E53">
          <w:rPr>
            <w:rFonts w:ascii="Advantage" w:hAnsi="Advantage"/>
            <w:sz w:val="22"/>
            <w:szCs w:val="22"/>
          </w:rPr>
          <w:t xml:space="preserve"> Association</w:t>
        </w:r>
        <w:r w:rsidRPr="00827E53">
          <w:rPr>
            <w:rFonts w:ascii="Advantage" w:hAnsi="Advantage"/>
          </w:rPr>
          <w:t xml:space="preserve">             </w:t>
        </w:r>
        <w:r w:rsidRPr="00827E53">
          <w:rPr>
            <w:rFonts w:cstheme="minorHAnsi"/>
          </w:rPr>
          <w:t xml:space="preserve">Page | </w:t>
        </w:r>
        <w:r w:rsidRPr="00827E53">
          <w:rPr>
            <w:rFonts w:cstheme="minorHAnsi"/>
          </w:rPr>
          <w:fldChar w:fldCharType="begin"/>
        </w:r>
        <w:r w:rsidRPr="00827E53">
          <w:rPr>
            <w:rFonts w:cstheme="minorHAnsi"/>
          </w:rPr>
          <w:instrText xml:space="preserve"> PAGE   \* MERGEFORMAT </w:instrText>
        </w:r>
        <w:r w:rsidRPr="00827E53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3</w:t>
        </w:r>
        <w:r w:rsidRPr="00827E53">
          <w:rPr>
            <w:rFonts w:cstheme="minorHAnsi"/>
            <w:noProof/>
          </w:rPr>
          <w:fldChar w:fldCharType="end"/>
        </w:r>
        <w:r w:rsidRPr="00827E53">
          <w:rPr>
            <w:rFonts w:ascii="Advantage" w:hAnsi="Advantage"/>
          </w:rPr>
          <w:t xml:space="preserve"> </w:t>
        </w:r>
      </w:p>
    </w:sdtContent>
  </w:sdt>
  <w:p w:rsidR="005A5276" w:rsidRDefault="00BC42D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C7"/>
    <w:rsid w:val="00500BEE"/>
    <w:rsid w:val="005F0C17"/>
    <w:rsid w:val="00A2489E"/>
    <w:rsid w:val="00BC42D5"/>
    <w:rsid w:val="00C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C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">
    <w:name w:val="event"/>
    <w:basedOn w:val="Normal"/>
    <w:next w:val="Normal"/>
    <w:rsid w:val="00C419C7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ind w:left="454" w:hanging="454"/>
      <w:jc w:val="both"/>
    </w:pPr>
    <w:rPr>
      <w:rFonts w:ascii="Futura BdCn BT" w:hAnsi="Futura BdCn BT" w:cs="Futura BdCn BT"/>
      <w:caps/>
      <w:sz w:val="28"/>
      <w:szCs w:val="28"/>
    </w:rPr>
  </w:style>
  <w:style w:type="paragraph" w:customStyle="1" w:styleId="Head">
    <w:name w:val="Head"/>
    <w:uiPriority w:val="99"/>
    <w:rsid w:val="00C419C7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jc w:val="center"/>
    </w:pPr>
    <w:rPr>
      <w:rFonts w:ascii="Futura BdCn BT" w:eastAsiaTheme="minorEastAsia" w:hAnsi="Futura BdCn BT" w:cs="Futura BdCn BT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41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C7"/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C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">
    <w:name w:val="event"/>
    <w:basedOn w:val="Normal"/>
    <w:next w:val="Normal"/>
    <w:rsid w:val="00C419C7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ind w:left="454" w:hanging="454"/>
      <w:jc w:val="both"/>
    </w:pPr>
    <w:rPr>
      <w:rFonts w:ascii="Futura BdCn BT" w:hAnsi="Futura BdCn BT" w:cs="Futura BdCn BT"/>
      <w:caps/>
      <w:sz w:val="28"/>
      <w:szCs w:val="28"/>
    </w:rPr>
  </w:style>
  <w:style w:type="paragraph" w:customStyle="1" w:styleId="Head">
    <w:name w:val="Head"/>
    <w:uiPriority w:val="99"/>
    <w:rsid w:val="00C419C7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jc w:val="center"/>
    </w:pPr>
    <w:rPr>
      <w:rFonts w:ascii="Futura BdCn BT" w:eastAsiaTheme="minorEastAsia" w:hAnsi="Futura BdCn BT" w:cs="Futura BdCn BT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41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C7"/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3</cp:revision>
  <cp:lastPrinted>2020-11-01T06:09:00Z</cp:lastPrinted>
  <dcterms:created xsi:type="dcterms:W3CDTF">2020-11-01T06:09:00Z</dcterms:created>
  <dcterms:modified xsi:type="dcterms:W3CDTF">2020-11-01T06:09:00Z</dcterms:modified>
</cp:coreProperties>
</file>